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7498" w14:textId="5C69B4E7" w:rsidR="00A55155" w:rsidRPr="00867D31" w:rsidRDefault="008B3D28" w:rsidP="008B3D28">
      <w:pPr>
        <w:pStyle w:val="BodyText"/>
        <w:spacing w:before="124"/>
        <w:ind w:left="0" w:firstLine="720"/>
      </w:pPr>
      <w:r w:rsidRPr="00867D31">
        <w:rPr>
          <w:noProof/>
        </w:rPr>
        <w:drawing>
          <wp:anchor distT="0" distB="0" distL="114300" distR="114300" simplePos="0" relativeHeight="251659264" behindDoc="1" locked="0" layoutInCell="1" allowOverlap="1" wp14:anchorId="3626E816" wp14:editId="2B4D1302">
            <wp:simplePos x="0" y="0"/>
            <wp:positionH relativeFrom="margin">
              <wp:posOffset>1720215</wp:posOffset>
            </wp:positionH>
            <wp:positionV relativeFrom="paragraph">
              <wp:posOffset>-684530</wp:posOffset>
            </wp:positionV>
            <wp:extent cx="2503170" cy="78994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4578917469564709428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155" w:rsidRPr="00867D31">
        <w:t xml:space="preserve">PTCTC </w:t>
      </w:r>
      <w:r w:rsidR="00D6711C" w:rsidRPr="00867D31">
        <w:t>Fall</w:t>
      </w:r>
      <w:r w:rsidR="00A55155" w:rsidRPr="00867D31">
        <w:t xml:space="preserve"> </w:t>
      </w:r>
      <w:r w:rsidR="00710061" w:rsidRPr="00867D31">
        <w:t xml:space="preserve">In-Person </w:t>
      </w:r>
      <w:r w:rsidR="00A55155" w:rsidRPr="00867D31">
        <w:t>Meeting Presentations</w:t>
      </w:r>
    </w:p>
    <w:p w14:paraId="68DEFABF" w14:textId="371E9571" w:rsidR="00873405" w:rsidRDefault="00873405" w:rsidP="00873405">
      <w:pPr>
        <w:pStyle w:val="NoSpacing"/>
        <w:jc w:val="center"/>
        <w:rPr>
          <w:rFonts w:ascii="Arial" w:hAnsi="Arial" w:cs="Arial"/>
          <w:b/>
          <w:bCs/>
        </w:rPr>
      </w:pPr>
      <w:r w:rsidRPr="00873405">
        <w:rPr>
          <w:rFonts w:ascii="Arial" w:hAnsi="Arial" w:cs="Arial"/>
          <w:b/>
          <w:bCs/>
        </w:rPr>
        <w:t>New Orleans,</w:t>
      </w:r>
      <w:r w:rsidR="00873FD4">
        <w:rPr>
          <w:rFonts w:ascii="Arial" w:hAnsi="Arial" w:cs="Arial"/>
          <w:b/>
          <w:bCs/>
        </w:rPr>
        <w:t xml:space="preserve"> Marriott Hotel</w:t>
      </w:r>
      <w:r w:rsidR="00111241">
        <w:rPr>
          <w:rFonts w:ascii="Arial" w:hAnsi="Arial" w:cs="Arial"/>
          <w:b/>
          <w:bCs/>
        </w:rPr>
        <w:t xml:space="preserve"> - 555 Canal Street</w:t>
      </w:r>
      <w:r w:rsidRPr="00873405">
        <w:rPr>
          <w:rFonts w:ascii="Arial" w:hAnsi="Arial" w:cs="Arial"/>
          <w:b/>
          <w:bCs/>
        </w:rPr>
        <w:t>.</w:t>
      </w:r>
    </w:p>
    <w:p w14:paraId="3ACFA97C" w14:textId="0272454F" w:rsidR="00A55155" w:rsidRPr="00873405" w:rsidRDefault="00710061" w:rsidP="00873405">
      <w:pPr>
        <w:pStyle w:val="NoSpacing"/>
        <w:jc w:val="center"/>
        <w:rPr>
          <w:rFonts w:ascii="Arial" w:hAnsi="Arial" w:cs="Arial"/>
          <w:b/>
          <w:bCs/>
        </w:rPr>
      </w:pPr>
      <w:r w:rsidRPr="00873405">
        <w:rPr>
          <w:rFonts w:ascii="Arial" w:hAnsi="Arial" w:cs="Arial"/>
          <w:b/>
          <w:bCs/>
        </w:rPr>
        <w:t>Tuesday</w:t>
      </w:r>
      <w:r w:rsidR="00A55155" w:rsidRPr="00873405">
        <w:rPr>
          <w:rFonts w:ascii="Arial" w:hAnsi="Arial" w:cs="Arial"/>
          <w:b/>
          <w:bCs/>
        </w:rPr>
        <w:t xml:space="preserve">, September </w:t>
      </w:r>
      <w:r w:rsidR="00FA480C">
        <w:rPr>
          <w:rFonts w:ascii="Arial" w:hAnsi="Arial" w:cs="Arial"/>
          <w:b/>
          <w:bCs/>
        </w:rPr>
        <w:t>16</w:t>
      </w:r>
      <w:r w:rsidR="00A55155" w:rsidRPr="00873405">
        <w:rPr>
          <w:rFonts w:ascii="Arial" w:hAnsi="Arial" w:cs="Arial"/>
          <w:b/>
          <w:bCs/>
        </w:rPr>
        <w:t>, 202</w:t>
      </w:r>
      <w:r w:rsidR="00FA480C">
        <w:rPr>
          <w:rFonts w:ascii="Arial" w:hAnsi="Arial" w:cs="Arial"/>
          <w:b/>
          <w:bCs/>
        </w:rPr>
        <w:t>5</w:t>
      </w:r>
    </w:p>
    <w:p w14:paraId="336B20E3" w14:textId="0FD5789E" w:rsidR="00A55155" w:rsidRPr="00873405" w:rsidRDefault="00A55155" w:rsidP="001C1D8D">
      <w:pPr>
        <w:pStyle w:val="BodyText"/>
        <w:spacing w:before="19"/>
      </w:pPr>
      <w:r w:rsidRPr="00873405">
        <w:t>(</w:t>
      </w:r>
      <w:r w:rsidR="00503D8C" w:rsidRPr="00873405">
        <w:t>8:</w:t>
      </w:r>
      <w:r w:rsidR="00B35EDB">
        <w:t>00</w:t>
      </w:r>
      <w:r w:rsidRPr="00873405">
        <w:t xml:space="preserve">am </w:t>
      </w:r>
      <w:r w:rsidR="007606E5" w:rsidRPr="00873405">
        <w:t>–</w:t>
      </w:r>
      <w:r w:rsidR="007E5A38">
        <w:t xml:space="preserve"> 6:00pm </w:t>
      </w:r>
      <w:r w:rsidR="00FF0D73" w:rsidRPr="00873405">
        <w:t>C</w:t>
      </w:r>
      <w:r w:rsidRPr="00873405">
        <w:t>T)</w:t>
      </w:r>
    </w:p>
    <w:p w14:paraId="1C035497" w14:textId="77777777" w:rsidR="001C1D8D" w:rsidRPr="00867D31" w:rsidRDefault="001C1D8D" w:rsidP="001C1D8D">
      <w:pPr>
        <w:pStyle w:val="BodyText"/>
        <w:spacing w:before="19"/>
        <w:rPr>
          <w:sz w:val="8"/>
          <w:szCs w:val="8"/>
        </w:rPr>
      </w:pPr>
    </w:p>
    <w:p w14:paraId="2FD98247" w14:textId="2F5C4671" w:rsidR="00A55155" w:rsidRPr="00867D31" w:rsidRDefault="00A55155" w:rsidP="00A55155">
      <w:pPr>
        <w:jc w:val="center"/>
        <w:rPr>
          <w:rFonts w:ascii="Arial" w:hAnsi="Arial" w:cs="Arial"/>
          <w:b/>
        </w:rPr>
      </w:pPr>
      <w:r w:rsidRPr="00867D31">
        <w:rPr>
          <w:rFonts w:ascii="Arial" w:hAnsi="Arial" w:cs="Arial"/>
          <w:b/>
        </w:rPr>
        <w:t>AGENDA</w:t>
      </w:r>
    </w:p>
    <w:p w14:paraId="07C94D8D" w14:textId="77777777" w:rsidR="00614C51" w:rsidRPr="00867D31" w:rsidRDefault="00614C51" w:rsidP="008B3D28">
      <w:pPr>
        <w:pStyle w:val="BodyText"/>
        <w:spacing w:before="19"/>
        <w:jc w:val="left"/>
        <w:rPr>
          <w:sz w:val="2"/>
          <w:szCs w:val="2"/>
        </w:rPr>
      </w:pPr>
    </w:p>
    <w:tbl>
      <w:tblPr>
        <w:tblStyle w:val="TableGrid"/>
        <w:tblW w:w="10985" w:type="dxa"/>
        <w:jc w:val="center"/>
        <w:tblLook w:val="04A0" w:firstRow="1" w:lastRow="0" w:firstColumn="1" w:lastColumn="0" w:noHBand="0" w:noVBand="1"/>
      </w:tblPr>
      <w:tblGrid>
        <w:gridCol w:w="2155"/>
        <w:gridCol w:w="5400"/>
        <w:gridCol w:w="3430"/>
      </w:tblGrid>
      <w:tr w:rsidR="00614C51" w:rsidRPr="00A82FE4" w14:paraId="34803C9F" w14:textId="77777777" w:rsidTr="00FB12E7">
        <w:trPr>
          <w:trHeight w:val="359"/>
          <w:jc w:val="center"/>
        </w:trPr>
        <w:tc>
          <w:tcPr>
            <w:tcW w:w="2155" w:type="dxa"/>
            <w:shd w:val="clear" w:color="auto" w:fill="B4C6E7" w:themeFill="accent1" w:themeFillTint="66"/>
            <w:vAlign w:val="center"/>
          </w:tcPr>
          <w:p w14:paraId="0133F65D" w14:textId="16B89336" w:rsidR="00614C51" w:rsidRPr="00A82FE4" w:rsidRDefault="00A55155" w:rsidP="006C6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FE4">
              <w:rPr>
                <w:rFonts w:ascii="Arial" w:hAnsi="Arial" w:cs="Arial"/>
                <w:b/>
                <w:sz w:val="20"/>
                <w:szCs w:val="20"/>
              </w:rPr>
              <w:t>Time (</w:t>
            </w:r>
            <w:r w:rsidR="00FF0D73" w:rsidRPr="00A82FE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A82FE4">
              <w:rPr>
                <w:rFonts w:ascii="Arial" w:hAnsi="Arial" w:cs="Arial"/>
                <w:b/>
                <w:sz w:val="20"/>
                <w:szCs w:val="20"/>
              </w:rPr>
              <w:t>T)</w:t>
            </w:r>
          </w:p>
        </w:tc>
        <w:tc>
          <w:tcPr>
            <w:tcW w:w="5400" w:type="dxa"/>
            <w:shd w:val="clear" w:color="auto" w:fill="B4C6E7" w:themeFill="accent1" w:themeFillTint="66"/>
            <w:vAlign w:val="center"/>
          </w:tcPr>
          <w:p w14:paraId="417F0B14" w14:textId="63239EAA" w:rsidR="00614C51" w:rsidRPr="00A82FE4" w:rsidRDefault="006C6F51" w:rsidP="00614C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FE4">
              <w:rPr>
                <w:rFonts w:ascii="Arial" w:hAnsi="Arial" w:cs="Arial"/>
                <w:b/>
                <w:sz w:val="20"/>
                <w:szCs w:val="20"/>
              </w:rPr>
              <w:t>Presentation</w:t>
            </w:r>
          </w:p>
        </w:tc>
        <w:tc>
          <w:tcPr>
            <w:tcW w:w="3430" w:type="dxa"/>
            <w:shd w:val="clear" w:color="auto" w:fill="B4C6E7" w:themeFill="accent1" w:themeFillTint="66"/>
            <w:vAlign w:val="center"/>
          </w:tcPr>
          <w:p w14:paraId="41D8C812" w14:textId="4093ADBC" w:rsidR="00614C51" w:rsidRPr="00A82FE4" w:rsidRDefault="00071392" w:rsidP="006C6F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Speaker</w:t>
            </w:r>
          </w:p>
        </w:tc>
      </w:tr>
      <w:tr w:rsidR="00A55155" w:rsidRPr="00A82FE4" w14:paraId="1ACC9DAB" w14:textId="77777777" w:rsidTr="002F512D">
        <w:trPr>
          <w:trHeight w:val="458"/>
          <w:jc w:val="center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16DA1C82" w14:textId="0C4AA6BA" w:rsidR="00A55155" w:rsidRPr="00A82FE4" w:rsidRDefault="00887172" w:rsidP="00A55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7:30</w:t>
            </w:r>
            <w:r w:rsidR="00FF0D73" w:rsidRPr="00A82F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0D73" w:rsidRPr="00A82FE4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 w:rsidR="00A26E4B" w:rsidRPr="00A82FE4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A66CE5" w:rsidRPr="00A82FE4">
              <w:rPr>
                <w:rFonts w:ascii="Arial" w:hAnsi="Arial" w:cs="Arial"/>
                <w:sz w:val="20"/>
                <w:szCs w:val="20"/>
              </w:rPr>
              <w:t>:</w:t>
            </w:r>
            <w:r w:rsidR="00C54CCC" w:rsidRPr="00A82FE4">
              <w:rPr>
                <w:rFonts w:ascii="Arial" w:hAnsi="Arial" w:cs="Arial"/>
                <w:sz w:val="20"/>
                <w:szCs w:val="20"/>
              </w:rPr>
              <w:t>3</w:t>
            </w:r>
            <w:r w:rsidR="00CE7F40" w:rsidRPr="00A82FE4">
              <w:rPr>
                <w:rFonts w:ascii="Arial" w:hAnsi="Arial" w:cs="Arial"/>
                <w:sz w:val="20"/>
                <w:szCs w:val="20"/>
              </w:rPr>
              <w:t>0</w:t>
            </w:r>
            <w:r w:rsidR="008B3D28" w:rsidRPr="00A82FE4">
              <w:rPr>
                <w:rFonts w:ascii="Arial" w:hAnsi="Arial" w:cs="Arial"/>
                <w:sz w:val="20"/>
                <w:szCs w:val="20"/>
              </w:rPr>
              <w:t>am</w:t>
            </w:r>
          </w:p>
        </w:tc>
        <w:tc>
          <w:tcPr>
            <w:tcW w:w="5400" w:type="dxa"/>
            <w:shd w:val="clear" w:color="auto" w:fill="F2F2F2" w:themeFill="background1" w:themeFillShade="F2"/>
            <w:vAlign w:val="center"/>
          </w:tcPr>
          <w:p w14:paraId="4804A87C" w14:textId="77777777" w:rsidR="00A55155" w:rsidRPr="00A82FE4" w:rsidRDefault="00A26E4B" w:rsidP="001C1D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FE4">
              <w:rPr>
                <w:rFonts w:ascii="Arial" w:hAnsi="Arial" w:cs="Arial"/>
                <w:b/>
                <w:bCs/>
                <w:sz w:val="20"/>
                <w:szCs w:val="20"/>
              </w:rPr>
              <w:t>Registration</w:t>
            </w:r>
            <w:r w:rsidR="00BE1112" w:rsidRPr="00A82F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Breakfast</w:t>
            </w:r>
          </w:p>
          <w:p w14:paraId="48846E42" w14:textId="2E1D81A1" w:rsidR="00682E08" w:rsidRPr="00A82FE4" w:rsidRDefault="00682E08" w:rsidP="001C1D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FE4">
              <w:rPr>
                <w:rFonts w:ascii="Arial" w:hAnsi="Arial" w:cs="Arial"/>
                <w:b/>
                <w:bCs/>
                <w:sz w:val="20"/>
                <w:szCs w:val="20"/>
              </w:rPr>
              <w:t>(Registration opens 7:</w:t>
            </w:r>
            <w:r w:rsidR="00887172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Pr="00A82FE4">
              <w:rPr>
                <w:rFonts w:ascii="Arial" w:hAnsi="Arial" w:cs="Arial"/>
                <w:b/>
                <w:bCs/>
                <w:sz w:val="20"/>
                <w:szCs w:val="20"/>
              </w:rPr>
              <w:t>am)</w:t>
            </w:r>
          </w:p>
        </w:tc>
        <w:tc>
          <w:tcPr>
            <w:tcW w:w="3430" w:type="dxa"/>
            <w:shd w:val="clear" w:color="auto" w:fill="F2F2F2" w:themeFill="background1" w:themeFillShade="F2"/>
            <w:vAlign w:val="center"/>
          </w:tcPr>
          <w:p w14:paraId="1B86BB50" w14:textId="10EE3917" w:rsidR="00A55155" w:rsidRPr="00A82FE4" w:rsidRDefault="00A55155" w:rsidP="00A55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E4B" w:rsidRPr="00A82FE4" w14:paraId="28F0BAC9" w14:textId="77777777" w:rsidTr="00FB12E7">
        <w:trPr>
          <w:trHeight w:val="881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6825B2F5" w14:textId="440AD555" w:rsidR="00A26E4B" w:rsidRPr="00A82FE4" w:rsidRDefault="00CE7F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2FE4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3472D9" w:rsidRPr="00A82FE4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286A5B">
              <w:rPr>
                <w:rFonts w:ascii="Arial" w:hAnsi="Arial" w:cs="Arial"/>
                <w:bCs/>
                <w:sz w:val="20"/>
                <w:szCs w:val="20"/>
              </w:rPr>
              <w:t>00</w:t>
            </w:r>
            <w:r w:rsidR="00E763AE" w:rsidRPr="00A82FE4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Pr="00A82FE4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BE1112" w:rsidRPr="00A82FE4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286A5B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F43CDF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BE1112" w:rsidRPr="00A82FE4">
              <w:rPr>
                <w:rFonts w:ascii="Arial" w:hAnsi="Arial" w:cs="Arial"/>
                <w:bCs/>
                <w:sz w:val="20"/>
                <w:szCs w:val="20"/>
              </w:rPr>
              <w:t>am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94F3EBE" w14:textId="42860625" w:rsidR="00A26E4B" w:rsidRPr="00A82FE4" w:rsidRDefault="003472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2FE4">
              <w:rPr>
                <w:rFonts w:ascii="Arial" w:hAnsi="Arial" w:cs="Arial"/>
                <w:bCs/>
                <w:sz w:val="20"/>
                <w:szCs w:val="20"/>
              </w:rPr>
              <w:t xml:space="preserve">Welcome </w:t>
            </w:r>
            <w:r w:rsidR="003C6D23" w:rsidRPr="00A82FE4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="00071392">
              <w:rPr>
                <w:rFonts w:ascii="Arial" w:hAnsi="Arial" w:cs="Arial"/>
                <w:bCs/>
                <w:sz w:val="20"/>
                <w:szCs w:val="20"/>
              </w:rPr>
              <w:t>Agenda Overview</w:t>
            </w:r>
            <w:r w:rsidR="003C6D23" w:rsidRPr="00A82FE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70189E19" w14:textId="6B70D97A" w:rsidR="003A1EC5" w:rsidRPr="0090795A" w:rsidRDefault="003C6D23" w:rsidP="000D6F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95A">
              <w:rPr>
                <w:rFonts w:ascii="Arial" w:hAnsi="Arial" w:cs="Arial"/>
                <w:sz w:val="20"/>
                <w:szCs w:val="20"/>
              </w:rPr>
              <w:t>Michael Verneris</w:t>
            </w:r>
            <w:r w:rsidR="003A1EC5" w:rsidRPr="0090795A">
              <w:rPr>
                <w:rFonts w:ascii="Arial" w:hAnsi="Arial" w:cs="Arial"/>
                <w:sz w:val="20"/>
                <w:szCs w:val="20"/>
              </w:rPr>
              <w:t>, MD</w:t>
            </w:r>
          </w:p>
          <w:p w14:paraId="4026BB6A" w14:textId="7CE4C9A4" w:rsidR="00A26E4B" w:rsidRPr="0090795A" w:rsidRDefault="00A26E4B" w:rsidP="000D6F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FA2" w:rsidRPr="00A82FE4" w14:paraId="39A2455B" w14:textId="77777777" w:rsidTr="00F75571">
        <w:trPr>
          <w:trHeight w:val="881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6C5D6FC2" w14:textId="484DAA85" w:rsidR="000D6FA2" w:rsidRDefault="000D6FA2" w:rsidP="000D6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2FE4">
              <w:rPr>
                <w:rFonts w:ascii="Arial" w:hAnsi="Arial" w:cs="Arial"/>
                <w:bCs/>
                <w:sz w:val="20"/>
                <w:szCs w:val="20"/>
              </w:rPr>
              <w:t>8:</w:t>
            </w:r>
            <w:r w:rsidR="007B1961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Pr="00A82FE4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7B1961">
              <w:rPr>
                <w:rFonts w:ascii="Arial" w:hAnsi="Arial" w:cs="Arial"/>
                <w:bCs/>
                <w:sz w:val="20"/>
                <w:szCs w:val="20"/>
              </w:rPr>
              <w:t>8:45</w:t>
            </w:r>
            <w:r w:rsidRPr="00A82FE4">
              <w:rPr>
                <w:rFonts w:ascii="Arial" w:hAnsi="Arial" w:cs="Arial"/>
                <w:bCs/>
                <w:sz w:val="20"/>
                <w:szCs w:val="20"/>
              </w:rPr>
              <w:t>am</w:t>
            </w:r>
          </w:p>
          <w:p w14:paraId="365369E5" w14:textId="41C104CB" w:rsidR="00954E46" w:rsidRPr="00A82FE4" w:rsidRDefault="00954E46" w:rsidP="000D6F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14:paraId="22622EA9" w14:textId="567F8F18" w:rsidR="000D6FA2" w:rsidRPr="00A82FE4" w:rsidRDefault="000D6FA2" w:rsidP="000D6F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FE4">
              <w:rPr>
                <w:rFonts w:ascii="Arial" w:hAnsi="Arial" w:cs="Arial"/>
                <w:color w:val="000000"/>
                <w:sz w:val="20"/>
                <w:szCs w:val="20"/>
              </w:rPr>
              <w:t>Short course empiric antibiotic therapy for febrile neutropenia after hematopoietic cell transplantation (HCT)</w:t>
            </w:r>
          </w:p>
          <w:p w14:paraId="39124A69" w14:textId="21A3C250" w:rsidR="000D6FA2" w:rsidRPr="00A82FE4" w:rsidRDefault="000D6FA2" w:rsidP="000D6F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0DBD7E48" w14:textId="6E669536" w:rsidR="000D6FA2" w:rsidRPr="0090795A" w:rsidRDefault="000D6FA2" w:rsidP="000D6F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95A">
              <w:rPr>
                <w:rFonts w:ascii="Arial" w:hAnsi="Arial" w:cs="Arial"/>
                <w:sz w:val="20"/>
                <w:szCs w:val="20"/>
              </w:rPr>
              <w:t>Caitlin Elgarten, MD, MSCE</w:t>
            </w:r>
          </w:p>
        </w:tc>
      </w:tr>
      <w:tr w:rsidR="000D6FA2" w:rsidRPr="00A82FE4" w14:paraId="3FCEA37B" w14:textId="77777777" w:rsidTr="00FB12E7">
        <w:trPr>
          <w:trHeight w:val="881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36A270AF" w14:textId="0C911E4C" w:rsidR="000D6FA2" w:rsidRPr="00A82FE4" w:rsidRDefault="007B1961" w:rsidP="000D6F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3B144D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>45</w:t>
            </w:r>
            <w:r w:rsidR="00954E4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54E46" w:rsidRPr="00A82FE4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 w:rsidR="00F43CDF">
              <w:rPr>
                <w:rFonts w:ascii="Arial" w:hAnsi="Arial" w:cs="Arial"/>
                <w:bCs/>
                <w:sz w:val="20"/>
                <w:szCs w:val="20"/>
              </w:rPr>
              <w:t>9:</w:t>
            </w: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="000D6FA2" w:rsidRPr="00A82FE4">
              <w:rPr>
                <w:rFonts w:ascii="Arial" w:hAnsi="Arial" w:cs="Arial"/>
                <w:bCs/>
                <w:sz w:val="20"/>
                <w:szCs w:val="20"/>
              </w:rPr>
              <w:t>am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7FC0BF23" w14:textId="76A18267" w:rsidR="000D6FA2" w:rsidRPr="00A82FE4" w:rsidRDefault="000D6FA2" w:rsidP="000D6F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FE4">
              <w:rPr>
                <w:rFonts w:ascii="Arial" w:hAnsi="Arial" w:cs="Arial"/>
                <w:color w:val="000000"/>
                <w:sz w:val="20"/>
                <w:szCs w:val="20"/>
              </w:rPr>
              <w:t>A Phase I/II Clinical Trial Evaluating the Safety and Efficacy of Universal Donor CD38KO CD33 CAR Natural Killer Cells for Treatment of Relapsed/Refractory Acute Myeloid Leukemia</w:t>
            </w:r>
          </w:p>
          <w:p w14:paraId="10C9CA03" w14:textId="288B36C4" w:rsidR="000D6FA2" w:rsidRPr="00A82FE4" w:rsidRDefault="000D6FA2" w:rsidP="000D6F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41779077" w14:textId="77777777" w:rsidR="000D6FA2" w:rsidRPr="0090795A" w:rsidRDefault="000D6FA2" w:rsidP="000D6FA2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95A">
              <w:rPr>
                <w:rFonts w:ascii="Arial" w:hAnsi="Arial" w:cs="Arial"/>
                <w:sz w:val="20"/>
                <w:szCs w:val="20"/>
              </w:rPr>
              <w:t>Margaret Lamb, MD</w:t>
            </w:r>
          </w:p>
          <w:p w14:paraId="28577FCD" w14:textId="20719BED" w:rsidR="000D6FA2" w:rsidRPr="0090795A" w:rsidRDefault="000D6FA2" w:rsidP="000D6F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9AC" w:rsidRPr="00A82FE4" w14:paraId="2C479E09" w14:textId="77777777" w:rsidTr="00FB12E7">
        <w:trPr>
          <w:trHeight w:val="881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24AAE700" w14:textId="73B48984" w:rsidR="007F29AC" w:rsidRDefault="00AF7DAB" w:rsidP="007F29A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9:</w:t>
            </w:r>
            <w:r w:rsidR="007B1961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="00760CE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60CEA" w:rsidRPr="00A82FE4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 w:rsidR="007B1961">
              <w:rPr>
                <w:rFonts w:ascii="Arial" w:hAnsi="Arial" w:cs="Arial"/>
                <w:bCs/>
                <w:sz w:val="20"/>
                <w:szCs w:val="20"/>
              </w:rPr>
              <w:t>9:45</w:t>
            </w:r>
            <w:r w:rsidR="00330802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7F29AC">
              <w:rPr>
                <w:rFonts w:ascii="Arial" w:hAnsi="Arial" w:cs="Arial"/>
                <w:bCs/>
                <w:sz w:val="20"/>
                <w:szCs w:val="20"/>
              </w:rPr>
              <w:t>m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4B6CB794" w14:textId="4C36EFBE" w:rsidR="007F29AC" w:rsidRPr="00A82FE4" w:rsidRDefault="007F29AC" w:rsidP="007F29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Phase 2 Multi-Center Study to evaluate the Feasibility and preliminary efficacy of post-hematopoietic stem cell transplant prophylaxis with Decitabine combined with G-CSF for children and young adults with AML, MDS and related myeloid malignancies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24CB74AC" w14:textId="729826C2" w:rsidR="007F29AC" w:rsidRPr="0090795A" w:rsidRDefault="007F29AC" w:rsidP="007F29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Franziska Wachter, MD</w:t>
            </w:r>
          </w:p>
        </w:tc>
      </w:tr>
      <w:tr w:rsidR="000D6FA2" w:rsidRPr="00A82FE4" w14:paraId="066EF306" w14:textId="77777777" w:rsidTr="00FB12E7">
        <w:trPr>
          <w:trHeight w:val="782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10AD3E49" w14:textId="3AB31B44" w:rsidR="000D6FA2" w:rsidRDefault="007B1961" w:rsidP="000D6F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F43CDF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>45</w:t>
            </w:r>
            <w:r w:rsidR="00760CE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60CEA" w:rsidRPr="00A82FE4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 w:rsidR="000D6FA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286A5B">
              <w:rPr>
                <w:rFonts w:ascii="Arial" w:hAnsi="Arial" w:cs="Arial"/>
                <w:bCs/>
                <w:sz w:val="20"/>
                <w:szCs w:val="20"/>
              </w:rPr>
              <w:t>0:</w:t>
            </w: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="000D6FA2">
              <w:rPr>
                <w:rFonts w:ascii="Arial" w:hAnsi="Arial" w:cs="Arial"/>
                <w:bCs/>
                <w:sz w:val="20"/>
                <w:szCs w:val="20"/>
              </w:rPr>
              <w:t>am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A594DB1" w14:textId="77777777" w:rsidR="000D6FA2" w:rsidRPr="00A82FE4" w:rsidRDefault="000D6FA2" w:rsidP="000D6F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FE4">
              <w:rPr>
                <w:rFonts w:ascii="Arial" w:hAnsi="Arial" w:cs="Arial"/>
                <w:color w:val="000000"/>
                <w:sz w:val="20"/>
                <w:szCs w:val="20"/>
              </w:rPr>
              <w:t>Single-Agent Post-Transplant Cyclophosphamide (</w:t>
            </w:r>
            <w:proofErr w:type="spellStart"/>
            <w:r w:rsidRPr="00A82FE4">
              <w:rPr>
                <w:rFonts w:ascii="Arial" w:hAnsi="Arial" w:cs="Arial"/>
                <w:color w:val="000000"/>
                <w:sz w:val="20"/>
                <w:szCs w:val="20"/>
              </w:rPr>
              <w:t>PTCy</w:t>
            </w:r>
            <w:proofErr w:type="spellEnd"/>
            <w:r w:rsidRPr="00A82FE4">
              <w:rPr>
                <w:rFonts w:ascii="Arial" w:hAnsi="Arial" w:cs="Arial"/>
                <w:color w:val="000000"/>
                <w:sz w:val="20"/>
                <w:szCs w:val="20"/>
              </w:rPr>
              <w:t>) for Matched Related BMT in Pediatric and Young Adults with Acute Leukemias</w:t>
            </w:r>
          </w:p>
          <w:p w14:paraId="613B1DB5" w14:textId="77777777" w:rsidR="000D6FA2" w:rsidRPr="00A82FE4" w:rsidRDefault="000D6FA2" w:rsidP="000D6F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3F06412A" w14:textId="77777777" w:rsidR="000D6FA2" w:rsidRPr="0090795A" w:rsidRDefault="000D6FA2" w:rsidP="000D6FA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795A">
              <w:rPr>
                <w:rFonts w:ascii="Arial" w:eastAsia="Times New Roman" w:hAnsi="Arial" w:cs="Arial"/>
                <w:sz w:val="20"/>
                <w:szCs w:val="20"/>
              </w:rPr>
              <w:t>Jeffrey S. Huo MD PhD</w:t>
            </w:r>
          </w:p>
          <w:p w14:paraId="33EF8285" w14:textId="77777777" w:rsidR="000D6FA2" w:rsidRPr="0090795A" w:rsidRDefault="000D6FA2" w:rsidP="000D6FA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29AC" w:rsidRPr="00A82FE4" w14:paraId="11483D0E" w14:textId="77777777" w:rsidTr="00FB12E7">
        <w:trPr>
          <w:trHeight w:val="782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4A256121" w14:textId="38E980F4" w:rsidR="007F29AC" w:rsidRDefault="00AF7DAB" w:rsidP="007F29A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3B144D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7B1961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="00760CE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60CEA" w:rsidRPr="00A82FE4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 w:rsidR="007F29AC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7B1961">
              <w:rPr>
                <w:rFonts w:ascii="Arial" w:hAnsi="Arial" w:cs="Arial"/>
                <w:bCs/>
                <w:sz w:val="20"/>
                <w:szCs w:val="20"/>
              </w:rPr>
              <w:t>0:45</w:t>
            </w:r>
            <w:r w:rsidR="007F29AC" w:rsidRPr="00A82FE4">
              <w:rPr>
                <w:rFonts w:ascii="Arial" w:hAnsi="Arial" w:cs="Arial"/>
                <w:bCs/>
                <w:sz w:val="20"/>
                <w:szCs w:val="20"/>
              </w:rPr>
              <w:t>am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4142F540" w14:textId="77777777" w:rsidR="007F29AC" w:rsidRPr="00A82FE4" w:rsidRDefault="007F29AC" w:rsidP="007F29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FE4">
              <w:rPr>
                <w:rFonts w:ascii="Arial" w:hAnsi="Arial" w:cs="Arial"/>
                <w:color w:val="000000"/>
                <w:sz w:val="20"/>
                <w:szCs w:val="20"/>
              </w:rPr>
              <w:t>IL-8 Receptor Modified Activated CD70 CAR-T cell against Relapsed/Refractory AML.</w:t>
            </w:r>
          </w:p>
          <w:p w14:paraId="170BF892" w14:textId="08D3D299" w:rsidR="007F29AC" w:rsidRPr="00A82FE4" w:rsidRDefault="007F29AC" w:rsidP="007F29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  <w:vAlign w:val="center"/>
          </w:tcPr>
          <w:p w14:paraId="3B826FC8" w14:textId="77777777" w:rsidR="007F29AC" w:rsidRPr="0090795A" w:rsidRDefault="007F29AC" w:rsidP="007F29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795A">
              <w:rPr>
                <w:rFonts w:ascii="Arial" w:eastAsia="Times New Roman" w:hAnsi="Arial" w:cs="Arial"/>
                <w:sz w:val="20"/>
                <w:szCs w:val="20"/>
              </w:rPr>
              <w:t>John Ligon, MD</w:t>
            </w:r>
          </w:p>
          <w:p w14:paraId="16072679" w14:textId="77777777" w:rsidR="007F29AC" w:rsidRPr="0090795A" w:rsidRDefault="007F29AC" w:rsidP="007F29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795A">
              <w:rPr>
                <w:rFonts w:ascii="Arial" w:eastAsia="Times New Roman" w:hAnsi="Arial" w:cs="Arial"/>
                <w:sz w:val="20"/>
                <w:szCs w:val="20"/>
              </w:rPr>
              <w:t xml:space="preserve">(Nirali Shah, MD, </w:t>
            </w:r>
            <w:proofErr w:type="spellStart"/>
            <w:r w:rsidRPr="0090795A">
              <w:rPr>
                <w:rFonts w:ascii="Arial" w:eastAsia="Times New Roman" w:hAnsi="Arial" w:cs="Arial"/>
                <w:sz w:val="20"/>
                <w:szCs w:val="20"/>
              </w:rPr>
              <w:t>MHSc</w:t>
            </w:r>
            <w:proofErr w:type="spellEnd"/>
            <w:r w:rsidRPr="0090795A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14:paraId="414BBAC0" w14:textId="40C75E88" w:rsidR="007F29AC" w:rsidRPr="0090795A" w:rsidRDefault="007F29AC" w:rsidP="007F29A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B1961" w:rsidRPr="00A82FE4" w14:paraId="22C64A09" w14:textId="77777777" w:rsidTr="007B1961">
        <w:trPr>
          <w:trHeight w:val="782"/>
          <w:jc w:val="center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09732F50" w14:textId="3A5BC974" w:rsidR="007B1961" w:rsidRDefault="007B1961" w:rsidP="007B196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760CEA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:45 – 11</w:t>
            </w:r>
            <w:r w:rsidR="00760CEA">
              <w:rPr>
                <w:rFonts w:ascii="Arial" w:hAnsi="Arial" w:cs="Arial"/>
                <w:bCs/>
                <w:sz w:val="20"/>
                <w:szCs w:val="20"/>
              </w:rPr>
              <w:t>:00</w:t>
            </w:r>
            <w:r>
              <w:rPr>
                <w:rFonts w:ascii="Arial" w:hAnsi="Arial" w:cs="Arial"/>
                <w:bCs/>
                <w:sz w:val="20"/>
                <w:szCs w:val="20"/>
              </w:rPr>
              <w:t>am</w:t>
            </w:r>
          </w:p>
        </w:tc>
        <w:tc>
          <w:tcPr>
            <w:tcW w:w="5400" w:type="dxa"/>
            <w:shd w:val="clear" w:color="auto" w:fill="D9D9D9" w:themeFill="background1" w:themeFillShade="D9"/>
            <w:vAlign w:val="center"/>
          </w:tcPr>
          <w:p w14:paraId="22EABB73" w14:textId="702D0648" w:rsidR="007B1961" w:rsidRPr="00A82FE4" w:rsidRDefault="007B1961" w:rsidP="007B1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15 minutes break</w:t>
            </w:r>
          </w:p>
        </w:tc>
        <w:tc>
          <w:tcPr>
            <w:tcW w:w="3430" w:type="dxa"/>
            <w:shd w:val="clear" w:color="auto" w:fill="D9D9D9" w:themeFill="background1" w:themeFillShade="D9"/>
            <w:vAlign w:val="center"/>
          </w:tcPr>
          <w:p w14:paraId="2225E4C6" w14:textId="1FA79F99" w:rsidR="007B1961" w:rsidRPr="0090795A" w:rsidRDefault="007B1961" w:rsidP="007B19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B1961" w:rsidRPr="00A82FE4" w14:paraId="05B12EC5" w14:textId="77777777" w:rsidTr="00FB12E7">
        <w:trPr>
          <w:trHeight w:val="782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5A408456" w14:textId="18933215" w:rsidR="007B1961" w:rsidRDefault="007B1961" w:rsidP="007B196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760CEA">
              <w:rPr>
                <w:rFonts w:ascii="Arial" w:hAnsi="Arial" w:cs="Arial"/>
                <w:bCs/>
                <w:sz w:val="20"/>
                <w:szCs w:val="20"/>
              </w:rPr>
              <w:t>1:00</w:t>
            </w:r>
            <w:r w:rsidR="00760CE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60CEA" w:rsidRPr="00A82FE4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760CEA"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>
              <w:rPr>
                <w:rFonts w:ascii="Arial" w:hAnsi="Arial" w:cs="Arial"/>
                <w:bCs/>
                <w:sz w:val="20"/>
                <w:szCs w:val="20"/>
              </w:rPr>
              <w:t>:15am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7821B713" w14:textId="2354F666" w:rsidR="007B1961" w:rsidRPr="00A82FE4" w:rsidRDefault="007B1961" w:rsidP="007B1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B63">
              <w:rPr>
                <w:rFonts w:ascii="Arial" w:hAnsi="Arial" w:cs="Arial"/>
                <w:iCs/>
                <w:sz w:val="20"/>
                <w:szCs w:val="20"/>
              </w:rPr>
              <w:t>Strategic PTCTC Alliance for Research and Collaboration (SPARC)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and intro</w:t>
            </w:r>
            <w:r w:rsidR="00330802">
              <w:rPr>
                <w:rFonts w:ascii="Arial" w:hAnsi="Arial" w:cs="Arial"/>
                <w:iCs/>
                <w:sz w:val="20"/>
                <w:szCs w:val="20"/>
              </w:rPr>
              <w:t>duction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to </w:t>
            </w:r>
            <w:r w:rsidR="00330802">
              <w:rPr>
                <w:rFonts w:ascii="Arial" w:hAnsi="Arial" w:cs="Arial"/>
                <w:iCs/>
                <w:sz w:val="20"/>
                <w:szCs w:val="20"/>
              </w:rPr>
              <w:t>Pharma Pitch Sessions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407939F4" w14:textId="7ED954C9" w:rsidR="007B1961" w:rsidRPr="0090795A" w:rsidRDefault="007B1961" w:rsidP="007B19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795A">
              <w:rPr>
                <w:rFonts w:ascii="Arial" w:hAnsi="Arial" w:cs="Arial"/>
                <w:iCs/>
                <w:sz w:val="20"/>
                <w:szCs w:val="20"/>
              </w:rPr>
              <w:t>Christine Duncan, MD</w:t>
            </w:r>
          </w:p>
        </w:tc>
      </w:tr>
      <w:tr w:rsidR="007B1961" w:rsidRPr="00A82FE4" w14:paraId="43EBCC17" w14:textId="77777777" w:rsidTr="00FB12E7">
        <w:trPr>
          <w:trHeight w:val="782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57B24CEA" w14:textId="3AF594D6" w:rsidR="007B1961" w:rsidRDefault="007B1961" w:rsidP="007B196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11:15</w:t>
            </w:r>
            <w:r w:rsidR="004D5DF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D5DF3" w:rsidRPr="00A82FE4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>11:</w:t>
            </w:r>
            <w:r w:rsidR="00761102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  <w:p w14:paraId="5525451E" w14:textId="34AC752E" w:rsidR="007B1961" w:rsidRDefault="007B1961" w:rsidP="007B196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(1</w:t>
            </w:r>
            <w:r w:rsidR="00761102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mins presentation,1</w:t>
            </w:r>
            <w:r w:rsidR="00622621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mins Q&amp;A)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11D979A0" w14:textId="347BDA84" w:rsidR="007B1961" w:rsidRDefault="007B1961" w:rsidP="007B19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5AB">
              <w:rPr>
                <w:rFonts w:ascii="Arial" w:hAnsi="Arial" w:cs="Arial"/>
                <w:b/>
                <w:iCs/>
                <w:sz w:val="20"/>
                <w:szCs w:val="20"/>
              </w:rPr>
              <w:t>Miltenyi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Biotec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0E7AB8AC" w14:textId="77777777" w:rsidR="007B1961" w:rsidRDefault="007B1961" w:rsidP="007B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Connor Alexander</w:t>
            </w:r>
          </w:p>
          <w:p w14:paraId="5F1BADEA" w14:textId="150B533D" w:rsidR="007B1961" w:rsidRPr="0090795A" w:rsidRDefault="007B1961" w:rsidP="007B19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Clinical Applications Manager</w:t>
            </w:r>
          </w:p>
        </w:tc>
      </w:tr>
      <w:tr w:rsidR="007B1961" w:rsidRPr="00A82FE4" w14:paraId="7FC14B4A" w14:textId="77777777" w:rsidTr="00FB12E7">
        <w:trPr>
          <w:trHeight w:val="782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17003FA0" w14:textId="7780C1F7" w:rsidR="007B1961" w:rsidRDefault="007B1961" w:rsidP="007B196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11:</w:t>
            </w:r>
            <w:r w:rsidR="00761102">
              <w:rPr>
                <w:rFonts w:ascii="Arial" w:hAnsi="Arial" w:cs="Arial"/>
                <w:bCs/>
                <w:sz w:val="20"/>
                <w:szCs w:val="20"/>
              </w:rPr>
              <w:t>40</w:t>
            </w:r>
            <w:r w:rsidR="00760CE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60CEA" w:rsidRPr="00A82FE4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76110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761102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761102">
              <w:rPr>
                <w:rFonts w:ascii="Arial" w:hAnsi="Arial" w:cs="Arial"/>
                <w:bCs/>
                <w:sz w:val="20"/>
                <w:szCs w:val="20"/>
              </w:rPr>
              <w:t>pm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7F95A2CE" w14:textId="39A4E145" w:rsidR="007B1961" w:rsidRPr="00F935AB" w:rsidRDefault="007B1961" w:rsidP="007B1961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935AB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Mesoblast 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Ltd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0562F27B" w14:textId="77777777" w:rsidR="007B1961" w:rsidRDefault="007B1961" w:rsidP="007B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 McSweeney, MB ChB</w:t>
            </w:r>
          </w:p>
          <w:p w14:paraId="2A93B631" w14:textId="3FFD0711" w:rsidR="007B1961" w:rsidRDefault="007B1961" w:rsidP="007B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of Medical Affairs</w:t>
            </w:r>
          </w:p>
        </w:tc>
      </w:tr>
      <w:tr w:rsidR="007B1961" w:rsidRPr="00A82FE4" w14:paraId="2AA8A18D" w14:textId="77777777" w:rsidTr="00FB12E7">
        <w:trPr>
          <w:trHeight w:val="782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2BC658FE" w14:textId="6E4FF352" w:rsidR="007B1961" w:rsidRDefault="007B1961" w:rsidP="007B196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76110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761102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760CE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60CEA" w:rsidRPr="00A82FE4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>12:</w:t>
            </w:r>
            <w:r w:rsidR="00761102">
              <w:rPr>
                <w:rFonts w:ascii="Arial" w:hAnsi="Arial" w:cs="Arial"/>
                <w:bCs/>
                <w:sz w:val="20"/>
                <w:szCs w:val="20"/>
              </w:rPr>
              <w:t>30</w:t>
            </w:r>
            <w:r w:rsidR="00234397">
              <w:rPr>
                <w:rFonts w:ascii="Arial" w:hAnsi="Arial" w:cs="Arial"/>
                <w:bCs/>
                <w:sz w:val="20"/>
                <w:szCs w:val="20"/>
              </w:rPr>
              <w:t>pm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7350E2DC" w14:textId="7AA8135E" w:rsidR="007B1961" w:rsidRPr="00F935AB" w:rsidRDefault="007B1961" w:rsidP="007B1961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proofErr w:type="spellStart"/>
            <w:r w:rsidRPr="00F935AB">
              <w:rPr>
                <w:rFonts w:ascii="Arial" w:hAnsi="Arial" w:cs="Arial"/>
                <w:b/>
                <w:iCs/>
                <w:sz w:val="20"/>
                <w:szCs w:val="20"/>
              </w:rPr>
              <w:t>Gamida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Cell Ltd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1CFBEA2C" w14:textId="77777777" w:rsidR="007B1961" w:rsidRDefault="007B1961" w:rsidP="007B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Patrick Lewis, PharmD</w:t>
            </w:r>
          </w:p>
          <w:p w14:paraId="011C02EB" w14:textId="0753588E" w:rsidR="007B1961" w:rsidRDefault="007B1961" w:rsidP="007B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Vice President Medical Affairs</w:t>
            </w:r>
          </w:p>
        </w:tc>
      </w:tr>
      <w:tr w:rsidR="00761102" w:rsidRPr="00A82FE4" w14:paraId="115102C5" w14:textId="77777777" w:rsidTr="00761102">
        <w:trPr>
          <w:trHeight w:val="782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026E5E50" w14:textId="22E4035A" w:rsidR="00761102" w:rsidRDefault="00761102" w:rsidP="0076110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12:30</w:t>
            </w:r>
            <w:r w:rsidR="00760CE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60CEA" w:rsidRPr="00A82FE4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760CEA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760CEA">
              <w:rPr>
                <w:rFonts w:ascii="Arial" w:hAnsi="Arial" w:cs="Arial"/>
                <w:bCs/>
                <w:sz w:val="20"/>
                <w:szCs w:val="20"/>
              </w:rPr>
              <w:t>55</w:t>
            </w:r>
            <w:r>
              <w:rPr>
                <w:rFonts w:ascii="Arial" w:hAnsi="Arial" w:cs="Arial"/>
                <w:bCs/>
                <w:sz w:val="20"/>
                <w:szCs w:val="20"/>
              </w:rPr>
              <w:t>pm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F24C2FB" w14:textId="0274E58C" w:rsidR="00761102" w:rsidRPr="00F935AB" w:rsidRDefault="00761102" w:rsidP="00761102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Incyte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46BF33C5" w14:textId="77777777" w:rsidR="00761102" w:rsidRDefault="00761102" w:rsidP="00761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5AB">
              <w:rPr>
                <w:rFonts w:ascii="Arial" w:hAnsi="Arial" w:cs="Arial"/>
                <w:sz w:val="20"/>
                <w:szCs w:val="20"/>
              </w:rPr>
              <w:t>Peter Langmuir</w:t>
            </w:r>
            <w:r>
              <w:rPr>
                <w:rFonts w:ascii="Arial" w:hAnsi="Arial" w:cs="Arial"/>
                <w:sz w:val="20"/>
                <w:szCs w:val="20"/>
              </w:rPr>
              <w:t>, MD</w:t>
            </w:r>
          </w:p>
          <w:p w14:paraId="2058FF90" w14:textId="3031D5D9" w:rsidR="00761102" w:rsidRPr="00F935AB" w:rsidRDefault="00761102" w:rsidP="00761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Group VP, Oncology Targeted Therapeutics</w:t>
            </w:r>
          </w:p>
        </w:tc>
      </w:tr>
      <w:tr w:rsidR="007B1961" w:rsidRPr="00A82FE4" w14:paraId="0459C20C" w14:textId="77777777" w:rsidTr="00761102">
        <w:trPr>
          <w:trHeight w:val="782"/>
          <w:jc w:val="center"/>
        </w:trPr>
        <w:tc>
          <w:tcPr>
            <w:tcW w:w="2155" w:type="dxa"/>
            <w:shd w:val="clear" w:color="auto" w:fill="E7E6E6" w:themeFill="background2"/>
            <w:vAlign w:val="center"/>
          </w:tcPr>
          <w:p w14:paraId="19902B96" w14:textId="2B9F1E68" w:rsidR="007B1961" w:rsidRDefault="007B1961" w:rsidP="007B196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</w:t>
            </w:r>
            <w:r w:rsidR="00760CEA">
              <w:rPr>
                <w:rFonts w:ascii="Arial" w:hAnsi="Arial" w:cs="Arial"/>
                <w:bCs/>
                <w:sz w:val="20"/>
                <w:szCs w:val="20"/>
              </w:rPr>
              <w:t>2:55</w:t>
            </w:r>
            <w:r w:rsidR="00760CE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60CEA" w:rsidRPr="00A82FE4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761102">
              <w:rPr>
                <w:rFonts w:ascii="Arial" w:hAnsi="Arial" w:cs="Arial"/>
                <w:bCs/>
                <w:sz w:val="20"/>
                <w:szCs w:val="20"/>
              </w:rPr>
              <w:t>:2</w:t>
            </w:r>
            <w:r w:rsidR="00234397">
              <w:rPr>
                <w:rFonts w:ascii="Arial" w:hAnsi="Arial" w:cs="Arial"/>
                <w:bCs/>
                <w:sz w:val="20"/>
                <w:szCs w:val="20"/>
              </w:rPr>
              <w:t>5pm</w:t>
            </w:r>
          </w:p>
        </w:tc>
        <w:tc>
          <w:tcPr>
            <w:tcW w:w="5400" w:type="dxa"/>
            <w:shd w:val="clear" w:color="auto" w:fill="E7E6E6" w:themeFill="background2"/>
            <w:vAlign w:val="center"/>
          </w:tcPr>
          <w:p w14:paraId="4AE4E971" w14:textId="7D7622B2" w:rsidR="007B1961" w:rsidRPr="00F935AB" w:rsidRDefault="00761102" w:rsidP="007B1961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Lunch</w:t>
            </w:r>
          </w:p>
        </w:tc>
        <w:tc>
          <w:tcPr>
            <w:tcW w:w="3430" w:type="dxa"/>
            <w:shd w:val="clear" w:color="auto" w:fill="E7E6E6" w:themeFill="background2"/>
          </w:tcPr>
          <w:p w14:paraId="4ADC669F" w14:textId="381E122E" w:rsidR="007B1961" w:rsidRDefault="007B1961" w:rsidP="007B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961" w:rsidRPr="00A82FE4" w14:paraId="4F833303" w14:textId="77777777" w:rsidTr="00BD5271">
        <w:trPr>
          <w:trHeight w:val="782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2284B2E9" w14:textId="2D6D53C6" w:rsidR="007B1961" w:rsidRDefault="007B1961" w:rsidP="007B196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1:</w:t>
            </w:r>
            <w:r w:rsidR="00761102">
              <w:rPr>
                <w:rFonts w:ascii="Arial" w:hAnsi="Arial" w:cs="Arial"/>
                <w:bCs/>
                <w:sz w:val="20"/>
                <w:szCs w:val="20"/>
              </w:rPr>
              <w:t>25</w:t>
            </w:r>
            <w:r w:rsidRPr="00A82FE4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1:</w:t>
            </w:r>
            <w:r w:rsidR="00761102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234397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pm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7D069D6" w14:textId="0F350D65" w:rsidR="007B1961" w:rsidRPr="00A82FE4" w:rsidRDefault="007B1961" w:rsidP="007B196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C74D8">
              <w:rPr>
                <w:rFonts w:ascii="Arial" w:hAnsi="Arial" w:cs="Arial"/>
                <w:b/>
                <w:iCs/>
                <w:sz w:val="20"/>
                <w:szCs w:val="20"/>
              </w:rPr>
              <w:t>Omeros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Corporation</w:t>
            </w:r>
          </w:p>
        </w:tc>
        <w:tc>
          <w:tcPr>
            <w:tcW w:w="3430" w:type="dxa"/>
            <w:shd w:val="clear" w:color="auto" w:fill="auto"/>
          </w:tcPr>
          <w:p w14:paraId="3C669CAD" w14:textId="77777777" w:rsidR="007B1961" w:rsidRDefault="007B1961" w:rsidP="007B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 Pagel</w:t>
            </w:r>
          </w:p>
          <w:p w14:paraId="717924BC" w14:textId="0EAA55AB" w:rsidR="007B1961" w:rsidRPr="00A82FE4" w:rsidRDefault="007B1961" w:rsidP="007B1961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Market Development Manager</w:t>
            </w:r>
          </w:p>
        </w:tc>
      </w:tr>
      <w:tr w:rsidR="007B1961" w:rsidRPr="00A82FE4" w14:paraId="2BA41DA6" w14:textId="77777777" w:rsidTr="00BD5271">
        <w:trPr>
          <w:trHeight w:val="782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1CE8DD69" w14:textId="32EAC4B3" w:rsidR="007B1961" w:rsidRDefault="007B1961" w:rsidP="007B196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1:</w:t>
            </w:r>
            <w:r w:rsidR="00761102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234397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A82FE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60CEA" w:rsidRPr="00A82FE4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 w:rsidR="00761102">
              <w:rPr>
                <w:rFonts w:ascii="Arial" w:hAnsi="Arial" w:cs="Arial"/>
                <w:bCs/>
                <w:sz w:val="20"/>
                <w:szCs w:val="20"/>
              </w:rPr>
              <w:t>2:15</w:t>
            </w:r>
            <w:r>
              <w:rPr>
                <w:rFonts w:ascii="Arial" w:hAnsi="Arial" w:cs="Arial"/>
                <w:bCs/>
                <w:sz w:val="20"/>
                <w:szCs w:val="20"/>
              </w:rPr>
              <w:t>pm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C82D206" w14:textId="1D7B485A" w:rsidR="007B1961" w:rsidRPr="00A82FE4" w:rsidRDefault="007B1961" w:rsidP="007B196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Medexus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Pharmaceuticals</w:t>
            </w:r>
          </w:p>
        </w:tc>
        <w:tc>
          <w:tcPr>
            <w:tcW w:w="3430" w:type="dxa"/>
            <w:shd w:val="clear" w:color="auto" w:fill="auto"/>
          </w:tcPr>
          <w:p w14:paraId="5F62D631" w14:textId="77777777" w:rsidR="007B1961" w:rsidRDefault="007B1961" w:rsidP="007B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Lauren Hyams, PhD</w:t>
            </w:r>
          </w:p>
          <w:p w14:paraId="31BFF198" w14:textId="45D12812" w:rsidR="007B1961" w:rsidRDefault="007B1961" w:rsidP="007B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Sr. Medial Science Liaison </w:t>
            </w:r>
          </w:p>
        </w:tc>
      </w:tr>
      <w:tr w:rsidR="007B1961" w:rsidRPr="00A82FE4" w14:paraId="377C6218" w14:textId="77777777" w:rsidTr="00BD5271">
        <w:trPr>
          <w:trHeight w:val="782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71026321" w14:textId="5FD5FC3B" w:rsidR="007B1961" w:rsidRDefault="00761102" w:rsidP="007B196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2:15</w:t>
            </w:r>
            <w:r w:rsidR="007B1961" w:rsidRPr="00A82FE4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7B1961">
              <w:rPr>
                <w:rFonts w:ascii="Arial" w:hAnsi="Arial" w:cs="Arial"/>
                <w:bCs/>
                <w:sz w:val="20"/>
                <w:szCs w:val="20"/>
              </w:rPr>
              <w:t>2: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234397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7B1961">
              <w:rPr>
                <w:rFonts w:ascii="Arial" w:hAnsi="Arial" w:cs="Arial"/>
                <w:bCs/>
                <w:sz w:val="20"/>
                <w:szCs w:val="20"/>
              </w:rPr>
              <w:t>pm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3A1E898" w14:textId="50A4D47B" w:rsidR="007B1961" w:rsidRDefault="007B1961" w:rsidP="007B1961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20"/>
                <w:szCs w:val="20"/>
              </w:rPr>
              <w:t>BlueBird</w:t>
            </w:r>
            <w:proofErr w:type="spellEnd"/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Bio</w:t>
            </w:r>
          </w:p>
        </w:tc>
        <w:tc>
          <w:tcPr>
            <w:tcW w:w="3430" w:type="dxa"/>
            <w:shd w:val="clear" w:color="auto" w:fill="auto"/>
          </w:tcPr>
          <w:p w14:paraId="2701D1F8" w14:textId="77777777" w:rsidR="007B1961" w:rsidRDefault="007B1961" w:rsidP="007B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Lisa Wynja</w:t>
            </w:r>
          </w:p>
          <w:p w14:paraId="7564CF94" w14:textId="06D6868F" w:rsidR="007B1961" w:rsidRDefault="007B1961" w:rsidP="007B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VP, Thought Leader, Patient and Industry Engagement</w:t>
            </w:r>
          </w:p>
        </w:tc>
      </w:tr>
      <w:tr w:rsidR="007B1961" w:rsidRPr="00A82FE4" w14:paraId="006234FC" w14:textId="77777777" w:rsidTr="00BD5271">
        <w:trPr>
          <w:trHeight w:val="782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320C5BD2" w14:textId="5CBA25E8" w:rsidR="007B1961" w:rsidRDefault="007B1961" w:rsidP="007B196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2:</w:t>
            </w:r>
            <w:r w:rsidR="00761102">
              <w:rPr>
                <w:rFonts w:ascii="Arial" w:hAnsi="Arial" w:cs="Arial"/>
                <w:bCs/>
                <w:sz w:val="20"/>
                <w:szCs w:val="20"/>
              </w:rPr>
              <w:t>40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82FE4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 w:rsidR="00761102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761102">
              <w:rPr>
                <w:rFonts w:ascii="Arial" w:hAnsi="Arial" w:cs="Arial"/>
                <w:bCs/>
                <w:sz w:val="20"/>
                <w:szCs w:val="20"/>
              </w:rPr>
              <w:t>05</w:t>
            </w:r>
            <w:r>
              <w:rPr>
                <w:rFonts w:ascii="Arial" w:hAnsi="Arial" w:cs="Arial"/>
                <w:bCs/>
                <w:sz w:val="20"/>
                <w:szCs w:val="20"/>
              </w:rPr>
              <w:t>pm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562F0E0" w14:textId="77777777" w:rsidR="007B1961" w:rsidRPr="00D93FDB" w:rsidRDefault="007B1961" w:rsidP="007B1961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93FD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Pierre Fabre Pharmaceuticals</w:t>
            </w:r>
          </w:p>
          <w:p w14:paraId="1F2B51EC" w14:textId="2C0776BD" w:rsidR="007B1961" w:rsidRDefault="007B1961" w:rsidP="007B1961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14:paraId="58697BD4" w14:textId="77777777" w:rsidR="007B1961" w:rsidRDefault="007B1961" w:rsidP="007B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Glen Lew, MD</w:t>
            </w:r>
          </w:p>
          <w:p w14:paraId="30E32585" w14:textId="77777777" w:rsidR="007B1961" w:rsidRDefault="007B1961" w:rsidP="007B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Executive Director, </w:t>
            </w:r>
          </w:p>
          <w:p w14:paraId="5BF27AE9" w14:textId="280DB4F0" w:rsidR="007B1961" w:rsidRDefault="007B1961" w:rsidP="007B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Clinical Development Liaison </w:t>
            </w:r>
          </w:p>
        </w:tc>
      </w:tr>
      <w:tr w:rsidR="007B1961" w:rsidRPr="00A82FE4" w14:paraId="5997FA53" w14:textId="77777777" w:rsidTr="00BD5271">
        <w:trPr>
          <w:trHeight w:val="782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1EFB5065" w14:textId="285D3EDE" w:rsidR="007B1961" w:rsidRDefault="00622621" w:rsidP="007B196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3:05</w:t>
            </w:r>
            <w:r w:rsidR="00760CE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60CEA" w:rsidRPr="00A82FE4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3:30</w:t>
            </w:r>
            <w:r w:rsidR="007B1961">
              <w:rPr>
                <w:rFonts w:ascii="Arial" w:hAnsi="Arial" w:cs="Arial"/>
                <w:bCs/>
                <w:sz w:val="20"/>
                <w:szCs w:val="20"/>
              </w:rPr>
              <w:t xml:space="preserve">pm 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A47E711" w14:textId="7C63BF84" w:rsidR="007B1961" w:rsidRPr="00D93FDB" w:rsidRDefault="007B1961" w:rsidP="007B196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Sobi Medical </w:t>
            </w:r>
          </w:p>
        </w:tc>
        <w:tc>
          <w:tcPr>
            <w:tcW w:w="3430" w:type="dxa"/>
            <w:shd w:val="clear" w:color="auto" w:fill="auto"/>
          </w:tcPr>
          <w:p w14:paraId="38DF5D3B" w14:textId="77777777" w:rsidR="007B1961" w:rsidRDefault="007B1961" w:rsidP="007B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Owen Wilson</w:t>
            </w:r>
          </w:p>
          <w:p w14:paraId="23784FBE" w14:textId="7F7D2A17" w:rsidR="007B1961" w:rsidRDefault="007B1961" w:rsidP="007B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961" w:rsidRPr="00A82FE4" w14:paraId="20275931" w14:textId="77777777" w:rsidTr="002F512D">
        <w:trPr>
          <w:trHeight w:val="755"/>
          <w:jc w:val="center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7386261E" w14:textId="1C75AAEA" w:rsidR="007B1961" w:rsidRPr="002F512D" w:rsidRDefault="00234397" w:rsidP="007B19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B1961" w:rsidRPr="002F512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60CEA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7B1961" w:rsidRPr="002F512D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B1961" w:rsidRPr="002F512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622621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7B1961" w:rsidRPr="002F512D">
              <w:rPr>
                <w:rFonts w:ascii="Arial" w:hAnsi="Arial" w:cs="Arial"/>
                <w:b/>
                <w:sz w:val="20"/>
                <w:szCs w:val="20"/>
              </w:rPr>
              <w:t xml:space="preserve">pm </w:t>
            </w:r>
          </w:p>
        </w:tc>
        <w:tc>
          <w:tcPr>
            <w:tcW w:w="5400" w:type="dxa"/>
            <w:shd w:val="clear" w:color="auto" w:fill="F2F2F2" w:themeFill="background1" w:themeFillShade="F2"/>
            <w:vAlign w:val="center"/>
          </w:tcPr>
          <w:p w14:paraId="7C7133C6" w14:textId="4B48E63F" w:rsidR="007B1961" w:rsidRPr="002F512D" w:rsidRDefault="007B1961" w:rsidP="007B1961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2F512D">
              <w:rPr>
                <w:rFonts w:ascii="Arial" w:hAnsi="Arial" w:cs="Arial"/>
                <w:b/>
                <w:iCs/>
                <w:sz w:val="20"/>
                <w:szCs w:val="20"/>
              </w:rPr>
              <w:t>Break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(Sponsored by Mesoblast)</w:t>
            </w:r>
          </w:p>
        </w:tc>
        <w:tc>
          <w:tcPr>
            <w:tcW w:w="3430" w:type="dxa"/>
            <w:shd w:val="clear" w:color="auto" w:fill="F2F2F2" w:themeFill="background1" w:themeFillShade="F2"/>
            <w:vAlign w:val="center"/>
          </w:tcPr>
          <w:p w14:paraId="1DDC1BE8" w14:textId="593A82F0" w:rsidR="007B1961" w:rsidRPr="002F512D" w:rsidRDefault="007B1961" w:rsidP="007B19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1961" w:rsidRPr="00A82FE4" w14:paraId="05625191" w14:textId="77777777" w:rsidTr="00FB12E7">
        <w:trPr>
          <w:trHeight w:val="755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1E25B418" w14:textId="3068D149" w:rsidR="007B1961" w:rsidRDefault="00234397" w:rsidP="007B196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3:</w:t>
            </w:r>
            <w:r w:rsidR="00622621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7B1961">
              <w:rPr>
                <w:rFonts w:ascii="Arial" w:hAnsi="Arial" w:cs="Arial"/>
                <w:bCs/>
                <w:sz w:val="20"/>
                <w:szCs w:val="20"/>
              </w:rPr>
              <w:t xml:space="preserve">5 – </w:t>
            </w:r>
            <w:r w:rsidR="00622621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7B1961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622621">
              <w:rPr>
                <w:rFonts w:ascii="Arial" w:hAnsi="Arial" w:cs="Arial"/>
                <w:bCs/>
                <w:sz w:val="20"/>
                <w:szCs w:val="20"/>
              </w:rPr>
              <w:t>00</w:t>
            </w:r>
            <w:r w:rsidR="007B1961">
              <w:rPr>
                <w:rFonts w:ascii="Arial" w:hAnsi="Arial" w:cs="Arial"/>
                <w:bCs/>
                <w:sz w:val="20"/>
                <w:szCs w:val="20"/>
              </w:rPr>
              <w:t>pm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77AC267" w14:textId="025662B4" w:rsidR="007B1961" w:rsidRDefault="007B1961" w:rsidP="007B196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Cellular Therapeutics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2B80C069" w14:textId="624554A3" w:rsidR="007B1961" w:rsidRPr="00466998" w:rsidRDefault="007B1961" w:rsidP="007B196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6998">
              <w:rPr>
                <w:rFonts w:ascii="Arial" w:eastAsia="Times New Roman" w:hAnsi="Arial" w:cs="Arial"/>
                <w:sz w:val="20"/>
                <w:szCs w:val="20"/>
              </w:rPr>
              <w:t xml:space="preserve">Nirali Shah, MD, </w:t>
            </w:r>
            <w:proofErr w:type="spellStart"/>
            <w:r w:rsidRPr="00466998">
              <w:rPr>
                <w:rFonts w:ascii="Arial" w:eastAsia="Times New Roman" w:hAnsi="Arial" w:cs="Arial"/>
                <w:sz w:val="20"/>
                <w:szCs w:val="20"/>
              </w:rPr>
              <w:t>MHSc</w:t>
            </w:r>
            <w:proofErr w:type="spellEnd"/>
          </w:p>
        </w:tc>
      </w:tr>
      <w:tr w:rsidR="007B1961" w:rsidRPr="00A82FE4" w14:paraId="518BE0D9" w14:textId="77777777" w:rsidTr="00FB12E7">
        <w:trPr>
          <w:trHeight w:val="755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3367B186" w14:textId="11E3CB5C" w:rsidR="007B1961" w:rsidRDefault="00622621" w:rsidP="007B196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4:00</w:t>
            </w:r>
            <w:r w:rsidR="007B1961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4:15</w:t>
            </w:r>
            <w:r w:rsidR="007B1961">
              <w:rPr>
                <w:rFonts w:ascii="Arial" w:hAnsi="Arial" w:cs="Arial"/>
                <w:bCs/>
                <w:sz w:val="20"/>
                <w:szCs w:val="20"/>
              </w:rPr>
              <w:t>pm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C123FF1" w14:textId="07644402" w:rsidR="007B1961" w:rsidRDefault="007B1961" w:rsidP="007B196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Graft Vs Host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532BC75B" w14:textId="43ECD807" w:rsidR="007B1961" w:rsidRPr="00466998" w:rsidRDefault="007B1961" w:rsidP="007B196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6998">
              <w:rPr>
                <w:rFonts w:ascii="Arial" w:hAnsi="Arial" w:cs="Arial"/>
                <w:bCs/>
                <w:sz w:val="20"/>
                <w:szCs w:val="20"/>
              </w:rPr>
              <w:t>Kirsten Williams MD</w:t>
            </w:r>
          </w:p>
        </w:tc>
      </w:tr>
      <w:tr w:rsidR="007B1961" w:rsidRPr="00A82FE4" w14:paraId="0349FF31" w14:textId="77777777" w:rsidTr="00FB12E7">
        <w:trPr>
          <w:trHeight w:val="755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0FDDF117" w14:textId="3B987D34" w:rsidR="007B1961" w:rsidRDefault="00622621" w:rsidP="007B196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4:1</w:t>
            </w:r>
            <w:r w:rsidR="00234397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7B1961">
              <w:rPr>
                <w:rFonts w:ascii="Arial" w:hAnsi="Arial" w:cs="Arial"/>
                <w:bCs/>
                <w:sz w:val="20"/>
                <w:szCs w:val="20"/>
              </w:rPr>
              <w:t xml:space="preserve"> – 4: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234397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7B1961">
              <w:rPr>
                <w:rFonts w:ascii="Arial" w:hAnsi="Arial" w:cs="Arial"/>
                <w:bCs/>
                <w:sz w:val="20"/>
                <w:szCs w:val="20"/>
              </w:rPr>
              <w:t>pm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076C8B6" w14:textId="0831F985" w:rsidR="007B1961" w:rsidRDefault="00622621" w:rsidP="007B196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Oncology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77FEC149" w14:textId="39ACFD43" w:rsidR="007B1961" w:rsidRPr="00466998" w:rsidRDefault="00622621" w:rsidP="007B1961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66998">
              <w:rPr>
                <w:rFonts w:ascii="Arial" w:hAnsi="Arial" w:cs="Arial"/>
                <w:bCs/>
                <w:sz w:val="20"/>
                <w:szCs w:val="20"/>
              </w:rPr>
              <w:t>Troy Quigg, DO</w:t>
            </w:r>
          </w:p>
        </w:tc>
      </w:tr>
      <w:tr w:rsidR="00622621" w:rsidRPr="00A82FE4" w14:paraId="02D56004" w14:textId="77777777" w:rsidTr="00FB12E7">
        <w:trPr>
          <w:trHeight w:val="755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07CA84A7" w14:textId="4AFB1D67" w:rsidR="00622621" w:rsidRDefault="00622621" w:rsidP="0062262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4:30 – 4:40pm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7F4FA539" w14:textId="213BAD8F" w:rsidR="00622621" w:rsidRDefault="00622621" w:rsidP="0062262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Survivorship and Outcomes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2D828281" w14:textId="4535C8A5" w:rsidR="00622621" w:rsidRDefault="00622621" w:rsidP="0062262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Seth Rotz, MD</w:t>
            </w:r>
          </w:p>
        </w:tc>
      </w:tr>
      <w:tr w:rsidR="007B1961" w:rsidRPr="00A82FE4" w14:paraId="0464567A" w14:textId="77777777" w:rsidTr="003D0B7A">
        <w:trPr>
          <w:trHeight w:val="755"/>
          <w:jc w:val="center"/>
        </w:trPr>
        <w:tc>
          <w:tcPr>
            <w:tcW w:w="2155" w:type="dxa"/>
            <w:shd w:val="clear" w:color="auto" w:fill="D9E2F3" w:themeFill="accent1" w:themeFillTint="33"/>
            <w:vAlign w:val="center"/>
          </w:tcPr>
          <w:p w14:paraId="7D097675" w14:textId="3F57B745" w:rsidR="007B1961" w:rsidRPr="00A82FE4" w:rsidRDefault="00622621" w:rsidP="007B196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4:40</w:t>
            </w:r>
            <w:r w:rsidR="007B1961">
              <w:rPr>
                <w:rFonts w:ascii="Arial" w:hAnsi="Arial" w:cs="Arial"/>
                <w:bCs/>
                <w:sz w:val="20"/>
                <w:szCs w:val="20"/>
              </w:rPr>
              <w:t xml:space="preserve"> – 5:</w:t>
            </w:r>
            <w:r>
              <w:rPr>
                <w:rFonts w:ascii="Arial" w:hAnsi="Arial" w:cs="Arial"/>
                <w:bCs/>
                <w:sz w:val="20"/>
                <w:szCs w:val="20"/>
              </w:rPr>
              <w:t>00</w:t>
            </w:r>
            <w:r w:rsidR="007B1961">
              <w:rPr>
                <w:rFonts w:ascii="Arial" w:hAnsi="Arial" w:cs="Arial"/>
                <w:bCs/>
                <w:sz w:val="20"/>
                <w:szCs w:val="20"/>
              </w:rPr>
              <w:t>pm</w:t>
            </w:r>
          </w:p>
        </w:tc>
        <w:tc>
          <w:tcPr>
            <w:tcW w:w="5400" w:type="dxa"/>
            <w:shd w:val="clear" w:color="auto" w:fill="D9E2F3" w:themeFill="accent1" w:themeFillTint="33"/>
            <w:vAlign w:val="center"/>
          </w:tcPr>
          <w:p w14:paraId="6F126222" w14:textId="477CD7D1" w:rsidR="007B1961" w:rsidRDefault="00622621" w:rsidP="007B196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Open </w:t>
            </w:r>
            <w:r w:rsidR="00C917E6">
              <w:rPr>
                <w:rFonts w:ascii="Arial" w:hAnsi="Arial" w:cs="Arial"/>
                <w:bCs/>
                <w:iCs/>
                <w:sz w:val="20"/>
                <w:szCs w:val="20"/>
              </w:rPr>
              <w:t>R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emarks and Closing Ad</w:t>
            </w:r>
            <w:r w:rsidR="00C917E6">
              <w:rPr>
                <w:rFonts w:ascii="Arial" w:hAnsi="Arial" w:cs="Arial"/>
                <w:bCs/>
                <w:iCs/>
                <w:sz w:val="20"/>
                <w:szCs w:val="20"/>
              </w:rPr>
              <w:t>d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ress</w:t>
            </w:r>
          </w:p>
        </w:tc>
        <w:tc>
          <w:tcPr>
            <w:tcW w:w="3430" w:type="dxa"/>
            <w:shd w:val="clear" w:color="auto" w:fill="D9E2F3" w:themeFill="accent1" w:themeFillTint="33"/>
            <w:vAlign w:val="center"/>
          </w:tcPr>
          <w:p w14:paraId="5AAD894D" w14:textId="77777777" w:rsidR="007B1961" w:rsidRPr="00A82FE4" w:rsidRDefault="007B1961" w:rsidP="007B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93DCB" w14:textId="77777777" w:rsidR="007B1961" w:rsidRPr="00A82FE4" w:rsidRDefault="007B1961" w:rsidP="007B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FE4">
              <w:rPr>
                <w:rFonts w:ascii="Arial" w:hAnsi="Arial" w:cs="Arial"/>
                <w:sz w:val="20"/>
                <w:szCs w:val="20"/>
              </w:rPr>
              <w:t>Michael Verneris</w:t>
            </w:r>
            <w:r>
              <w:rPr>
                <w:rFonts w:ascii="Arial" w:hAnsi="Arial" w:cs="Arial"/>
                <w:sz w:val="20"/>
                <w:szCs w:val="20"/>
              </w:rPr>
              <w:t>, MD</w:t>
            </w:r>
            <w:r w:rsidRPr="00A82F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446107" w14:textId="77777777" w:rsidR="007B1961" w:rsidRPr="00A82FE4" w:rsidRDefault="007B1961" w:rsidP="007B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FE4">
              <w:rPr>
                <w:rFonts w:ascii="Arial" w:hAnsi="Arial" w:cs="Arial"/>
                <w:sz w:val="20"/>
                <w:szCs w:val="20"/>
              </w:rPr>
              <w:t>Christine Duncan</w:t>
            </w:r>
            <w:r>
              <w:rPr>
                <w:rFonts w:ascii="Arial" w:hAnsi="Arial" w:cs="Arial"/>
                <w:sz w:val="20"/>
                <w:szCs w:val="20"/>
              </w:rPr>
              <w:t>, MD</w:t>
            </w:r>
          </w:p>
          <w:p w14:paraId="2F4BA777" w14:textId="77777777" w:rsidR="007B1961" w:rsidRPr="00A82FE4" w:rsidRDefault="007B1961" w:rsidP="007B196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B1961" w:rsidRPr="00A82FE4" w14:paraId="500D4852" w14:textId="77777777" w:rsidTr="003D0B7A">
        <w:trPr>
          <w:trHeight w:val="755"/>
          <w:jc w:val="center"/>
        </w:trPr>
        <w:tc>
          <w:tcPr>
            <w:tcW w:w="2155" w:type="dxa"/>
            <w:shd w:val="clear" w:color="auto" w:fill="D9E2F3" w:themeFill="accent1" w:themeFillTint="33"/>
            <w:vAlign w:val="center"/>
          </w:tcPr>
          <w:p w14:paraId="2A2DDAD3" w14:textId="4C9D04DF" w:rsidR="007B1961" w:rsidRDefault="007B1961" w:rsidP="007B196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5:</w:t>
            </w:r>
            <w:r w:rsidR="00622621">
              <w:rPr>
                <w:rFonts w:ascii="Arial" w:hAnsi="Arial" w:cs="Arial"/>
                <w:bCs/>
                <w:sz w:val="20"/>
                <w:szCs w:val="20"/>
              </w:rPr>
              <w:t>00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6:00pm</w:t>
            </w:r>
          </w:p>
        </w:tc>
        <w:tc>
          <w:tcPr>
            <w:tcW w:w="5400" w:type="dxa"/>
            <w:shd w:val="clear" w:color="auto" w:fill="D9E2F3" w:themeFill="accent1" w:themeFillTint="33"/>
            <w:vAlign w:val="center"/>
          </w:tcPr>
          <w:p w14:paraId="3C309177" w14:textId="71AEFBA7" w:rsidR="007B1961" w:rsidRDefault="007B1961" w:rsidP="007B196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HAPPY HOUR!</w:t>
            </w:r>
          </w:p>
        </w:tc>
        <w:tc>
          <w:tcPr>
            <w:tcW w:w="3430" w:type="dxa"/>
            <w:shd w:val="clear" w:color="auto" w:fill="D9E2F3" w:themeFill="accent1" w:themeFillTint="33"/>
            <w:vAlign w:val="center"/>
          </w:tcPr>
          <w:p w14:paraId="2E4960A4" w14:textId="77777777" w:rsidR="007B1961" w:rsidRPr="00A82FE4" w:rsidRDefault="007B1961" w:rsidP="007B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961" w:rsidRPr="00A82FE4" w14:paraId="4DD41B5E" w14:textId="77777777" w:rsidTr="008B3D28">
        <w:trPr>
          <w:trHeight w:val="395"/>
          <w:jc w:val="center"/>
        </w:trPr>
        <w:tc>
          <w:tcPr>
            <w:tcW w:w="10985" w:type="dxa"/>
            <w:gridSpan w:val="3"/>
            <w:shd w:val="clear" w:color="auto" w:fill="D9D9D9" w:themeFill="background1" w:themeFillShade="D9"/>
            <w:vAlign w:val="center"/>
          </w:tcPr>
          <w:p w14:paraId="2875E4B7" w14:textId="3FF5BB84" w:rsidR="007B1961" w:rsidRPr="00A82FE4" w:rsidRDefault="007B1961" w:rsidP="007B19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FE4">
              <w:rPr>
                <w:rFonts w:ascii="Arial" w:hAnsi="Arial" w:cs="Arial"/>
                <w:b/>
                <w:bCs/>
                <w:sz w:val="20"/>
                <w:szCs w:val="20"/>
              </w:rPr>
              <w:t>MEETING ADJOURNED</w:t>
            </w:r>
          </w:p>
        </w:tc>
      </w:tr>
    </w:tbl>
    <w:p w14:paraId="353C3B16" w14:textId="4A4CFBDA" w:rsidR="00614C51" w:rsidRPr="00A82FE4" w:rsidRDefault="00614C51">
      <w:pPr>
        <w:rPr>
          <w:rFonts w:ascii="Arial" w:hAnsi="Arial" w:cs="Arial"/>
          <w:sz w:val="20"/>
          <w:szCs w:val="20"/>
        </w:rPr>
      </w:pPr>
    </w:p>
    <w:p w14:paraId="662BA5F1" w14:textId="77777777" w:rsidR="00582E8C" w:rsidRDefault="00582E8C" w:rsidP="00760CEA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See looped sides for Supportive Care and Non-Malignant Disease strategy group highlights</w:t>
      </w:r>
    </w:p>
    <w:p w14:paraId="4F68362F" w14:textId="77777777" w:rsidR="00582E8C" w:rsidRDefault="00582E8C" w:rsidP="002577AB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7B9BDBC" w14:textId="77777777" w:rsidR="00C54CCC" w:rsidRPr="00A82FE4" w:rsidRDefault="00C54CCC" w:rsidP="0023258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sectPr w:rsidR="00C54CCC" w:rsidRPr="00A82FE4" w:rsidSect="008B3D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191C" w14:textId="77777777" w:rsidR="002D26D1" w:rsidRDefault="002D26D1" w:rsidP="00614C51">
      <w:pPr>
        <w:spacing w:after="0" w:line="240" w:lineRule="auto"/>
      </w:pPr>
      <w:r>
        <w:separator/>
      </w:r>
    </w:p>
  </w:endnote>
  <w:endnote w:type="continuationSeparator" w:id="0">
    <w:p w14:paraId="61178205" w14:textId="77777777" w:rsidR="002D26D1" w:rsidRDefault="002D26D1" w:rsidP="0061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4D7E" w14:textId="77777777" w:rsidR="00514D3A" w:rsidRDefault="00514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AA4B" w14:textId="77777777" w:rsidR="00514D3A" w:rsidRDefault="00514D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25581" w14:textId="77777777" w:rsidR="00514D3A" w:rsidRDefault="00514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2A69E" w14:textId="77777777" w:rsidR="002D26D1" w:rsidRDefault="002D26D1" w:rsidP="00614C51">
      <w:pPr>
        <w:spacing w:after="0" w:line="240" w:lineRule="auto"/>
      </w:pPr>
      <w:r>
        <w:separator/>
      </w:r>
    </w:p>
  </w:footnote>
  <w:footnote w:type="continuationSeparator" w:id="0">
    <w:p w14:paraId="11A22407" w14:textId="77777777" w:rsidR="002D26D1" w:rsidRDefault="002D26D1" w:rsidP="0061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0CD9" w14:textId="77777777" w:rsidR="00514D3A" w:rsidRDefault="00514D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77EB" w14:textId="7D927D3A" w:rsidR="00514D3A" w:rsidRDefault="00514D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BDBB" w14:textId="77777777" w:rsidR="00514D3A" w:rsidRDefault="00514D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05F9B"/>
    <w:multiLevelType w:val="hybridMultilevel"/>
    <w:tmpl w:val="16C00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93A91"/>
    <w:multiLevelType w:val="hybridMultilevel"/>
    <w:tmpl w:val="4CC0E44A"/>
    <w:lvl w:ilvl="0" w:tplc="75688A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A4851"/>
    <w:multiLevelType w:val="hybridMultilevel"/>
    <w:tmpl w:val="057CD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C7FA4"/>
    <w:multiLevelType w:val="hybridMultilevel"/>
    <w:tmpl w:val="323C8386"/>
    <w:lvl w:ilvl="0" w:tplc="54DCE8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129DC"/>
    <w:multiLevelType w:val="hybridMultilevel"/>
    <w:tmpl w:val="858AA470"/>
    <w:lvl w:ilvl="0" w:tplc="CE481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10859"/>
    <w:multiLevelType w:val="hybridMultilevel"/>
    <w:tmpl w:val="F1061B8C"/>
    <w:lvl w:ilvl="0" w:tplc="40125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92EB4A"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CCA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8ED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45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AF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46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B27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6C3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9419500">
    <w:abstractNumId w:val="2"/>
  </w:num>
  <w:num w:numId="2" w16cid:durableId="1833716470">
    <w:abstractNumId w:val="0"/>
  </w:num>
  <w:num w:numId="3" w16cid:durableId="459538452">
    <w:abstractNumId w:val="0"/>
  </w:num>
  <w:num w:numId="4" w16cid:durableId="2056197473">
    <w:abstractNumId w:val="3"/>
  </w:num>
  <w:num w:numId="5" w16cid:durableId="447815620">
    <w:abstractNumId w:val="5"/>
  </w:num>
  <w:num w:numId="6" w16cid:durableId="1739739600">
    <w:abstractNumId w:val="4"/>
  </w:num>
  <w:num w:numId="7" w16cid:durableId="1614744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51"/>
    <w:rsid w:val="000216DE"/>
    <w:rsid w:val="0004356F"/>
    <w:rsid w:val="00047448"/>
    <w:rsid w:val="00071392"/>
    <w:rsid w:val="00072407"/>
    <w:rsid w:val="00086E69"/>
    <w:rsid w:val="000A6319"/>
    <w:rsid w:val="000C6B54"/>
    <w:rsid w:val="000D6FA2"/>
    <w:rsid w:val="00103F43"/>
    <w:rsid w:val="00110920"/>
    <w:rsid w:val="00111241"/>
    <w:rsid w:val="001167D1"/>
    <w:rsid w:val="00127780"/>
    <w:rsid w:val="001858FA"/>
    <w:rsid w:val="001A36D4"/>
    <w:rsid w:val="001B305A"/>
    <w:rsid w:val="001C1D8D"/>
    <w:rsid w:val="001C2E4E"/>
    <w:rsid w:val="001C306B"/>
    <w:rsid w:val="001C606A"/>
    <w:rsid w:val="001D18A2"/>
    <w:rsid w:val="001D7B97"/>
    <w:rsid w:val="001F5D76"/>
    <w:rsid w:val="00211907"/>
    <w:rsid w:val="0021508C"/>
    <w:rsid w:val="00216B81"/>
    <w:rsid w:val="00222DBE"/>
    <w:rsid w:val="0023258A"/>
    <w:rsid w:val="00234397"/>
    <w:rsid w:val="00243E0E"/>
    <w:rsid w:val="002500B0"/>
    <w:rsid w:val="002577AB"/>
    <w:rsid w:val="002600A8"/>
    <w:rsid w:val="0026045C"/>
    <w:rsid w:val="002764A1"/>
    <w:rsid w:val="0028109B"/>
    <w:rsid w:val="00282EBD"/>
    <w:rsid w:val="00286A5B"/>
    <w:rsid w:val="00292755"/>
    <w:rsid w:val="002A6192"/>
    <w:rsid w:val="002B037B"/>
    <w:rsid w:val="002B5E4A"/>
    <w:rsid w:val="002B7EDD"/>
    <w:rsid w:val="002D26D1"/>
    <w:rsid w:val="002E79B2"/>
    <w:rsid w:val="002F1DE4"/>
    <w:rsid w:val="002F324E"/>
    <w:rsid w:val="002F512D"/>
    <w:rsid w:val="002F55A3"/>
    <w:rsid w:val="00300889"/>
    <w:rsid w:val="0030377D"/>
    <w:rsid w:val="0030444F"/>
    <w:rsid w:val="003178FF"/>
    <w:rsid w:val="00326661"/>
    <w:rsid w:val="00330642"/>
    <w:rsid w:val="00330802"/>
    <w:rsid w:val="00334D29"/>
    <w:rsid w:val="00336657"/>
    <w:rsid w:val="003472D9"/>
    <w:rsid w:val="00367311"/>
    <w:rsid w:val="00386672"/>
    <w:rsid w:val="0039195F"/>
    <w:rsid w:val="00393263"/>
    <w:rsid w:val="003A1EC5"/>
    <w:rsid w:val="003B144D"/>
    <w:rsid w:val="003B7C5E"/>
    <w:rsid w:val="003C2664"/>
    <w:rsid w:val="003C5212"/>
    <w:rsid w:val="003C6D23"/>
    <w:rsid w:val="003D0B7A"/>
    <w:rsid w:val="003E57F4"/>
    <w:rsid w:val="003F6CFA"/>
    <w:rsid w:val="0040563D"/>
    <w:rsid w:val="00406B39"/>
    <w:rsid w:val="0041396C"/>
    <w:rsid w:val="0043578E"/>
    <w:rsid w:val="00441184"/>
    <w:rsid w:val="00446EAC"/>
    <w:rsid w:val="00456803"/>
    <w:rsid w:val="00460077"/>
    <w:rsid w:val="00460209"/>
    <w:rsid w:val="00463634"/>
    <w:rsid w:val="00466998"/>
    <w:rsid w:val="00484E21"/>
    <w:rsid w:val="00492CA6"/>
    <w:rsid w:val="004A1A5A"/>
    <w:rsid w:val="004A1AD0"/>
    <w:rsid w:val="004C3C27"/>
    <w:rsid w:val="004C74D8"/>
    <w:rsid w:val="004D5DF3"/>
    <w:rsid w:val="004E67C9"/>
    <w:rsid w:val="004E7F72"/>
    <w:rsid w:val="004F29E7"/>
    <w:rsid w:val="004F40BC"/>
    <w:rsid w:val="00503D8C"/>
    <w:rsid w:val="00506B15"/>
    <w:rsid w:val="00514D3A"/>
    <w:rsid w:val="00515B1D"/>
    <w:rsid w:val="00523B7C"/>
    <w:rsid w:val="00547F11"/>
    <w:rsid w:val="0056258D"/>
    <w:rsid w:val="00582E8C"/>
    <w:rsid w:val="00591B7F"/>
    <w:rsid w:val="00595FFB"/>
    <w:rsid w:val="005C344F"/>
    <w:rsid w:val="005C34B3"/>
    <w:rsid w:val="005C51B3"/>
    <w:rsid w:val="005C7F71"/>
    <w:rsid w:val="005F3DB8"/>
    <w:rsid w:val="005F6F92"/>
    <w:rsid w:val="00607A38"/>
    <w:rsid w:val="00614C51"/>
    <w:rsid w:val="00620D71"/>
    <w:rsid w:val="00622621"/>
    <w:rsid w:val="006478C6"/>
    <w:rsid w:val="006546AD"/>
    <w:rsid w:val="006601E6"/>
    <w:rsid w:val="00682E08"/>
    <w:rsid w:val="00686E25"/>
    <w:rsid w:val="00697E50"/>
    <w:rsid w:val="006B0E91"/>
    <w:rsid w:val="006B3096"/>
    <w:rsid w:val="006C0404"/>
    <w:rsid w:val="006C6F51"/>
    <w:rsid w:val="006C7D22"/>
    <w:rsid w:val="006D044A"/>
    <w:rsid w:val="006D3C69"/>
    <w:rsid w:val="00703903"/>
    <w:rsid w:val="007073A1"/>
    <w:rsid w:val="00710061"/>
    <w:rsid w:val="0071228A"/>
    <w:rsid w:val="00717A94"/>
    <w:rsid w:val="00720DB3"/>
    <w:rsid w:val="007401AD"/>
    <w:rsid w:val="007606E5"/>
    <w:rsid w:val="00760CEA"/>
    <w:rsid w:val="00761102"/>
    <w:rsid w:val="007668B8"/>
    <w:rsid w:val="007B1961"/>
    <w:rsid w:val="007D4C1D"/>
    <w:rsid w:val="007D5410"/>
    <w:rsid w:val="007E5A38"/>
    <w:rsid w:val="007F05D8"/>
    <w:rsid w:val="007F29AC"/>
    <w:rsid w:val="007F5FCD"/>
    <w:rsid w:val="0080192A"/>
    <w:rsid w:val="00804143"/>
    <w:rsid w:val="008058B6"/>
    <w:rsid w:val="0080675C"/>
    <w:rsid w:val="008118E4"/>
    <w:rsid w:val="00833EC3"/>
    <w:rsid w:val="00843861"/>
    <w:rsid w:val="00867D31"/>
    <w:rsid w:val="00873405"/>
    <w:rsid w:val="00873FD4"/>
    <w:rsid w:val="00876009"/>
    <w:rsid w:val="0088260F"/>
    <w:rsid w:val="00887172"/>
    <w:rsid w:val="008A129B"/>
    <w:rsid w:val="008A6016"/>
    <w:rsid w:val="008B3D28"/>
    <w:rsid w:val="008C096C"/>
    <w:rsid w:val="008C51CD"/>
    <w:rsid w:val="008D15EE"/>
    <w:rsid w:val="008D2750"/>
    <w:rsid w:val="008D49D8"/>
    <w:rsid w:val="008E1694"/>
    <w:rsid w:val="008E7BAD"/>
    <w:rsid w:val="008F0249"/>
    <w:rsid w:val="0090795A"/>
    <w:rsid w:val="0091616E"/>
    <w:rsid w:val="00936EF3"/>
    <w:rsid w:val="00941BED"/>
    <w:rsid w:val="00944FA0"/>
    <w:rsid w:val="00953BD2"/>
    <w:rsid w:val="00954E46"/>
    <w:rsid w:val="00962CA1"/>
    <w:rsid w:val="00976B70"/>
    <w:rsid w:val="00996275"/>
    <w:rsid w:val="009B63CF"/>
    <w:rsid w:val="009C421D"/>
    <w:rsid w:val="009C6B1B"/>
    <w:rsid w:val="009E4964"/>
    <w:rsid w:val="009F18C4"/>
    <w:rsid w:val="009F5702"/>
    <w:rsid w:val="009F7406"/>
    <w:rsid w:val="00A03CAB"/>
    <w:rsid w:val="00A14E16"/>
    <w:rsid w:val="00A26E4B"/>
    <w:rsid w:val="00A55155"/>
    <w:rsid w:val="00A57AB4"/>
    <w:rsid w:val="00A60D97"/>
    <w:rsid w:val="00A64CB9"/>
    <w:rsid w:val="00A66CE5"/>
    <w:rsid w:val="00A82FE4"/>
    <w:rsid w:val="00A9018D"/>
    <w:rsid w:val="00A915E6"/>
    <w:rsid w:val="00A9163E"/>
    <w:rsid w:val="00AB381A"/>
    <w:rsid w:val="00AB4D3C"/>
    <w:rsid w:val="00AB6D7E"/>
    <w:rsid w:val="00AC2A0D"/>
    <w:rsid w:val="00AE004D"/>
    <w:rsid w:val="00AE46A7"/>
    <w:rsid w:val="00AF4849"/>
    <w:rsid w:val="00AF677D"/>
    <w:rsid w:val="00AF7DAB"/>
    <w:rsid w:val="00B0134A"/>
    <w:rsid w:val="00B1108C"/>
    <w:rsid w:val="00B150B5"/>
    <w:rsid w:val="00B24AC3"/>
    <w:rsid w:val="00B25A4A"/>
    <w:rsid w:val="00B25E5F"/>
    <w:rsid w:val="00B31EF5"/>
    <w:rsid w:val="00B35EDB"/>
    <w:rsid w:val="00B37743"/>
    <w:rsid w:val="00B73E17"/>
    <w:rsid w:val="00B7789A"/>
    <w:rsid w:val="00B8305D"/>
    <w:rsid w:val="00B842B0"/>
    <w:rsid w:val="00B86EDA"/>
    <w:rsid w:val="00B9578F"/>
    <w:rsid w:val="00BA6F94"/>
    <w:rsid w:val="00BB3B11"/>
    <w:rsid w:val="00BE1112"/>
    <w:rsid w:val="00BF36C2"/>
    <w:rsid w:val="00BF47C6"/>
    <w:rsid w:val="00C54CCC"/>
    <w:rsid w:val="00C8304A"/>
    <w:rsid w:val="00C917E6"/>
    <w:rsid w:val="00CB4B3D"/>
    <w:rsid w:val="00CB68EF"/>
    <w:rsid w:val="00CE7F40"/>
    <w:rsid w:val="00CF6E22"/>
    <w:rsid w:val="00D032D6"/>
    <w:rsid w:val="00D6711C"/>
    <w:rsid w:val="00D77EB7"/>
    <w:rsid w:val="00D93FDB"/>
    <w:rsid w:val="00DA3314"/>
    <w:rsid w:val="00DB58D7"/>
    <w:rsid w:val="00DB58FD"/>
    <w:rsid w:val="00DC0F0C"/>
    <w:rsid w:val="00DC2951"/>
    <w:rsid w:val="00DD0916"/>
    <w:rsid w:val="00DD3EC5"/>
    <w:rsid w:val="00DD5B4A"/>
    <w:rsid w:val="00DE3B83"/>
    <w:rsid w:val="00DE4006"/>
    <w:rsid w:val="00DE5C6B"/>
    <w:rsid w:val="00E07980"/>
    <w:rsid w:val="00E4559C"/>
    <w:rsid w:val="00E55308"/>
    <w:rsid w:val="00E763AE"/>
    <w:rsid w:val="00E808E7"/>
    <w:rsid w:val="00EA322C"/>
    <w:rsid w:val="00EC0932"/>
    <w:rsid w:val="00ED0B63"/>
    <w:rsid w:val="00ED50A9"/>
    <w:rsid w:val="00EF2F7D"/>
    <w:rsid w:val="00F20528"/>
    <w:rsid w:val="00F20B5C"/>
    <w:rsid w:val="00F43CDF"/>
    <w:rsid w:val="00F50F32"/>
    <w:rsid w:val="00F64E61"/>
    <w:rsid w:val="00F7480E"/>
    <w:rsid w:val="00F8497A"/>
    <w:rsid w:val="00F935AB"/>
    <w:rsid w:val="00FA480C"/>
    <w:rsid w:val="00FB12E7"/>
    <w:rsid w:val="00FB6014"/>
    <w:rsid w:val="00FD7C84"/>
    <w:rsid w:val="00FF0D73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A4082"/>
  <w15:chartTrackingRefBased/>
  <w15:docId w15:val="{0CCDCC5F-0C2F-406D-A25F-C1FE918E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14C51"/>
    <w:pPr>
      <w:widowControl w:val="0"/>
      <w:autoSpaceDE w:val="0"/>
      <w:autoSpaceDN w:val="0"/>
      <w:spacing w:after="0" w:line="240" w:lineRule="auto"/>
      <w:ind w:left="156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614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C51"/>
  </w:style>
  <w:style w:type="paragraph" w:styleId="Footer">
    <w:name w:val="footer"/>
    <w:basedOn w:val="Normal"/>
    <w:link w:val="FooterChar"/>
    <w:uiPriority w:val="99"/>
    <w:unhideWhenUsed/>
    <w:rsid w:val="00614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C51"/>
  </w:style>
  <w:style w:type="paragraph" w:styleId="BodyText">
    <w:name w:val="Body Text"/>
    <w:basedOn w:val="Normal"/>
    <w:link w:val="BodyTextChar"/>
    <w:uiPriority w:val="1"/>
    <w:qFormat/>
    <w:rsid w:val="00614C51"/>
    <w:pPr>
      <w:widowControl w:val="0"/>
      <w:autoSpaceDE w:val="0"/>
      <w:autoSpaceDN w:val="0"/>
      <w:spacing w:after="0" w:line="240" w:lineRule="auto"/>
      <w:ind w:left="778" w:right="779"/>
      <w:jc w:val="center"/>
    </w:pPr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614C51"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710061"/>
    <w:pPr>
      <w:ind w:left="720"/>
      <w:contextualSpacing/>
    </w:pPr>
  </w:style>
  <w:style w:type="paragraph" w:styleId="NoSpacing">
    <w:name w:val="No Spacing"/>
    <w:uiPriority w:val="1"/>
    <w:qFormat/>
    <w:rsid w:val="00873405"/>
    <w:pPr>
      <w:spacing w:after="0" w:line="240" w:lineRule="auto"/>
    </w:pPr>
  </w:style>
  <w:style w:type="paragraph" w:customStyle="1" w:styleId="xmsonormal">
    <w:name w:val="x_msonormal"/>
    <w:basedOn w:val="Normal"/>
    <w:rsid w:val="00843861"/>
    <w:pPr>
      <w:spacing w:after="0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C54C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C3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34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4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4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4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215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966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25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00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20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176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97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404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859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6fca37589f692e33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 Kobusingye</dc:creator>
  <cp:keywords/>
  <dc:description/>
  <cp:lastModifiedBy>Hati Kobusingye</cp:lastModifiedBy>
  <cp:revision>5</cp:revision>
  <dcterms:created xsi:type="dcterms:W3CDTF">2025-09-05T16:29:00Z</dcterms:created>
  <dcterms:modified xsi:type="dcterms:W3CDTF">2025-09-05T16:31:00Z</dcterms:modified>
</cp:coreProperties>
</file>